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B6" w:rsidRPr="00474F1F" w:rsidRDefault="00474F1F" w:rsidP="00474F1F">
      <w:pPr>
        <w:spacing w:after="0"/>
        <w:rPr>
          <w:b/>
          <w:sz w:val="28"/>
          <w:szCs w:val="28"/>
        </w:rPr>
      </w:pPr>
      <w:r w:rsidRPr="00474F1F">
        <w:rPr>
          <w:b/>
          <w:sz w:val="28"/>
          <w:szCs w:val="28"/>
        </w:rPr>
        <w:t>Regionalgericht Landquart</w:t>
      </w:r>
    </w:p>
    <w:p w:rsidR="00474F1F" w:rsidRDefault="00474F1F" w:rsidP="00474F1F">
      <w:pPr>
        <w:spacing w:after="0"/>
      </w:pPr>
      <w:r>
        <w:t>Bahnhofplatz 2, 7302 Landquart</w:t>
      </w:r>
    </w:p>
    <w:p w:rsidR="00474F1F" w:rsidRDefault="00474F1F"/>
    <w:p w:rsidR="00474F1F" w:rsidRPr="00474F1F" w:rsidRDefault="00474F1F">
      <w:pPr>
        <w:rPr>
          <w:b/>
        </w:rPr>
      </w:pPr>
      <w:r w:rsidRPr="00474F1F">
        <w:rPr>
          <w:b/>
        </w:rPr>
        <w:t xml:space="preserve">Juristisches Praktikum (100 %) </w:t>
      </w:r>
    </w:p>
    <w:p w:rsidR="00474F1F" w:rsidRDefault="00474F1F"/>
    <w:p w:rsidR="00474F1F" w:rsidRDefault="00474F1F" w:rsidP="00474F1F">
      <w:pPr>
        <w:jc w:val="both"/>
      </w:pPr>
      <w:r>
        <w:t xml:space="preserve">Wenn Sie </w:t>
      </w:r>
      <w:r w:rsidR="00276BF9">
        <w:t xml:space="preserve">über </w:t>
      </w:r>
      <w:r>
        <w:t>einen Master</w:t>
      </w:r>
      <w:r w:rsidR="00276BF9">
        <w:t>abschluss</w:t>
      </w:r>
      <w:r>
        <w:t xml:space="preserve"> oder ein Lizentiat in Rechtswissenschaften (MLaw / lic. iur.) verfügen, Interesse an Zivil-, Straf-</w:t>
      </w:r>
      <w:r w:rsidR="00723935">
        <w:t>, Zivilprozess-</w:t>
      </w:r>
      <w:r>
        <w:t xml:space="preserve"> und Strafprozessrecht, Erbrecht sowie an Schuldbetreibungs- und Konkursrecht haben und Ihnen juristische Recherchen und Redaktion liegen, haben Sie die Möglichkeit, bei uns ein Praktikum zu absolvieren. Es ist als Vorbereitung auf die Prüfung zum Erwerb des bündnerischen Fähigkeitsausweises für Rechtsanwältinnen und Rechtsanwälte anerkannt. </w:t>
      </w:r>
    </w:p>
    <w:p w:rsidR="00474F1F" w:rsidRDefault="00474F1F" w:rsidP="00474F1F">
      <w:pPr>
        <w:jc w:val="both"/>
      </w:pPr>
      <w:r>
        <w:t>Praktika können jeweils während festen Perioden vom 1. Januar bis 31. Dezember absolviert werden. Das Gehalt richtet sich nach den kantonalen Vorgaben.</w:t>
      </w:r>
    </w:p>
    <w:p w:rsidR="00474F1F" w:rsidRDefault="00474F1F" w:rsidP="00474F1F">
      <w:pPr>
        <w:jc w:val="both"/>
      </w:pPr>
      <w:r>
        <w:t>Vorausgesetzt werden gute fachliche Qualifikationen, selbständiges und genaues Arbeiten, PC-Anwenderkenntnisse und Diskretion.</w:t>
      </w:r>
    </w:p>
    <w:p w:rsidR="00474F1F" w:rsidRDefault="00474F1F" w:rsidP="00474F1F">
      <w:pPr>
        <w:jc w:val="both"/>
      </w:pPr>
      <w:r>
        <w:t>Schriftliche Bewerbungen sind unter Beilage der üblichen Unterlagen zu richten an:</w:t>
      </w:r>
    </w:p>
    <w:p w:rsidR="00474F1F" w:rsidRDefault="00474F1F" w:rsidP="00474F1F">
      <w:pPr>
        <w:jc w:val="both"/>
      </w:pPr>
      <w:r>
        <w:t xml:space="preserve">Regionalgericht Landquart, </w:t>
      </w:r>
      <w:r w:rsidR="00D957DB">
        <w:t xml:space="preserve">z.H. Präsident lic. iur. Stefan Lechmann, </w:t>
      </w:r>
      <w:r w:rsidR="00956223">
        <w:t>Bahnhofplatz 2, 7302 </w:t>
      </w:r>
      <w:r>
        <w:t>Landquart</w:t>
      </w:r>
    </w:p>
    <w:p w:rsidR="00474F1F" w:rsidRDefault="00474F1F" w:rsidP="00474F1F">
      <w:pPr>
        <w:jc w:val="both"/>
      </w:pPr>
      <w:r>
        <w:t xml:space="preserve">Der Präsident steht für weitere Auskünfte unter Tel. 081 </w:t>
      </w:r>
      <w:r w:rsidR="00237E5B">
        <w:t>257 59 39</w:t>
      </w:r>
      <w:bookmarkStart w:id="0" w:name="_GoBack"/>
      <w:bookmarkEnd w:id="0"/>
      <w:r>
        <w:t xml:space="preserve"> zur Verfügung. </w:t>
      </w:r>
    </w:p>
    <w:sectPr w:rsidR="00474F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46"/>
    <w:rsid w:val="00032646"/>
    <w:rsid w:val="00237E5B"/>
    <w:rsid w:val="00276BF9"/>
    <w:rsid w:val="00474F1F"/>
    <w:rsid w:val="004D6451"/>
    <w:rsid w:val="00723935"/>
    <w:rsid w:val="007C72B6"/>
    <w:rsid w:val="00956223"/>
    <w:rsid w:val="009F5318"/>
    <w:rsid w:val="00D957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8C47FB48.dotm</Template>
  <TotalTime>0</TotalTime>
  <Pages>1</Pages>
  <Words>154</Words>
  <Characters>977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Bucceri Nadja</dc:creator>
  <cp:lastModifiedBy>Gasser-Elmiger Regina</cp:lastModifiedBy>
  <cp:revision>3</cp:revision>
  <cp:lastPrinted>2017-06-14T15:36:00Z</cp:lastPrinted>
  <dcterms:created xsi:type="dcterms:W3CDTF">2017-07-06T11:53:00Z</dcterms:created>
  <dcterms:modified xsi:type="dcterms:W3CDTF">2017-07-06T11:53:00Z</dcterms:modified>
</cp:coreProperties>
</file>