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4" w:rsidRPr="001B6DDA" w:rsidRDefault="00285743" w:rsidP="00A27B34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Eheschutzbegehren</w:t>
      </w:r>
    </w:p>
    <w:p w:rsidR="00A27B34" w:rsidRPr="00097F00" w:rsidRDefault="00A27B34" w:rsidP="00A27B34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285743" w:rsidRPr="00D978BD" w:rsidTr="00073D35">
        <w:trPr>
          <w:trHeight w:val="562"/>
        </w:trPr>
        <w:tc>
          <w:tcPr>
            <w:tcW w:w="4854" w:type="dxa"/>
            <w:shd w:val="pct5" w:color="auto" w:fill="FFFFFF"/>
          </w:tcPr>
          <w:p w:rsidR="00285743" w:rsidRPr="00006777" w:rsidRDefault="00285743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285743" w:rsidRPr="00006777" w:rsidRDefault="00285743" w:rsidP="00006777">
            <w:pPr>
              <w:rPr>
                <w:color w:val="4BACC6" w:themeColor="accent5"/>
                <w:sz w:val="18"/>
                <w:szCs w:val="18"/>
              </w:rPr>
            </w:pPr>
            <w:r w:rsidRPr="00006777">
              <w:rPr>
                <w:sz w:val="18"/>
                <w:szCs w:val="18"/>
              </w:rPr>
              <w:t>Gesuchsteller / Gesuchstellerin</w:t>
            </w:r>
            <w:r w:rsidR="00B538E1" w:rsidRPr="000067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55" w:type="dxa"/>
            <w:shd w:val="pct5" w:color="auto" w:fill="FFFFFF"/>
          </w:tcPr>
          <w:p w:rsidR="00285743" w:rsidRPr="00006777" w:rsidRDefault="00285743" w:rsidP="0028574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285743" w:rsidRPr="00006777" w:rsidRDefault="00E525A3" w:rsidP="00006777">
            <w:pPr>
              <w:rPr>
                <w:color w:val="4BACC6" w:themeColor="accent5"/>
                <w:sz w:val="18"/>
                <w:szCs w:val="18"/>
              </w:rPr>
            </w:pPr>
            <w:proofErr w:type="spellStart"/>
            <w:r w:rsidRPr="00006777">
              <w:rPr>
                <w:sz w:val="18"/>
                <w:szCs w:val="18"/>
              </w:rPr>
              <w:t>Gesuchsgegner</w:t>
            </w:r>
            <w:proofErr w:type="spellEnd"/>
            <w:r w:rsidRPr="00006777">
              <w:rPr>
                <w:sz w:val="18"/>
                <w:szCs w:val="18"/>
              </w:rPr>
              <w:t xml:space="preserve"> / </w:t>
            </w:r>
            <w:proofErr w:type="spellStart"/>
            <w:r w:rsidRPr="00006777">
              <w:rPr>
                <w:sz w:val="18"/>
                <w:szCs w:val="18"/>
              </w:rPr>
              <w:t>Gesuchsgegnerin</w:t>
            </w:r>
            <w:proofErr w:type="spellEnd"/>
            <w:r w:rsidR="00B538E1" w:rsidRPr="00006777">
              <w:rPr>
                <w:sz w:val="18"/>
                <w:szCs w:val="18"/>
              </w:rPr>
              <w:t xml:space="preserve"> </w:t>
            </w:r>
          </w:p>
        </w:tc>
      </w:tr>
      <w:tr w:rsidR="005C23EE" w:rsidRPr="00D978BD" w:rsidTr="00073D35">
        <w:tc>
          <w:tcPr>
            <w:tcW w:w="4854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DD1BAE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746A66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angehörigkeit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ab/>
            </w: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Dolmetscher erforderlich?        </w:t>
            </w:r>
            <w:r w:rsidR="000230E8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043174">
              <w:rPr>
                <w:sz w:val="18"/>
                <w:szCs w:val="18"/>
              </w:rPr>
            </w:r>
            <w:r w:rsidR="00043174">
              <w:rPr>
                <w:sz w:val="18"/>
                <w:szCs w:val="18"/>
              </w:rPr>
              <w:fldChar w:fldCharType="separate"/>
            </w:r>
            <w:r w:rsidR="000230E8" w:rsidRPr="002744DC">
              <w:rPr>
                <w:sz w:val="18"/>
                <w:szCs w:val="18"/>
              </w:rPr>
              <w:fldChar w:fldCharType="end"/>
            </w:r>
            <w:bookmarkEnd w:id="0"/>
            <w:r w:rsidRPr="002744DC">
              <w:rPr>
                <w:sz w:val="18"/>
                <w:szCs w:val="18"/>
              </w:rPr>
              <w:t xml:space="preserve"> ja      </w:t>
            </w:r>
            <w:r w:rsidR="000230E8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043174">
              <w:rPr>
                <w:sz w:val="18"/>
                <w:szCs w:val="18"/>
              </w:rPr>
            </w:r>
            <w:r w:rsidR="00043174">
              <w:rPr>
                <w:sz w:val="18"/>
                <w:szCs w:val="18"/>
              </w:rPr>
              <w:fldChar w:fldCharType="separate"/>
            </w:r>
            <w:r w:rsidR="000230E8" w:rsidRPr="002744DC">
              <w:rPr>
                <w:sz w:val="18"/>
                <w:szCs w:val="18"/>
              </w:rPr>
              <w:fldChar w:fldCharType="end"/>
            </w:r>
            <w:bookmarkEnd w:id="1"/>
            <w:r w:rsidRPr="002744DC">
              <w:rPr>
                <w:sz w:val="18"/>
                <w:szCs w:val="18"/>
              </w:rPr>
              <w:t xml:space="preserve"> nein 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292BCA" w:rsidRPr="002744DC" w:rsidRDefault="00292BCA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746A66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angehörigkeit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ab/>
            </w: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  <w:p w:rsidR="005C23EE" w:rsidRPr="002744DC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Dolmetscher erforderlich?        </w:t>
            </w:r>
            <w:r w:rsidR="000230E8" w:rsidRPr="002744DC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043174">
              <w:rPr>
                <w:sz w:val="18"/>
                <w:szCs w:val="18"/>
              </w:rPr>
            </w:r>
            <w:r w:rsidR="00043174">
              <w:rPr>
                <w:sz w:val="18"/>
                <w:szCs w:val="18"/>
              </w:rPr>
              <w:fldChar w:fldCharType="separate"/>
            </w:r>
            <w:r w:rsidR="000230E8" w:rsidRPr="002744DC">
              <w:rPr>
                <w:sz w:val="18"/>
                <w:szCs w:val="18"/>
              </w:rPr>
              <w:fldChar w:fldCharType="end"/>
            </w:r>
            <w:r w:rsidRPr="002744DC">
              <w:rPr>
                <w:sz w:val="18"/>
                <w:szCs w:val="18"/>
              </w:rPr>
              <w:t xml:space="preserve"> ja      </w:t>
            </w:r>
            <w:r w:rsidR="000230E8" w:rsidRPr="002744DC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4DC">
              <w:rPr>
                <w:sz w:val="18"/>
                <w:szCs w:val="18"/>
              </w:rPr>
              <w:instrText xml:space="preserve"> FORMCHECKBOX </w:instrText>
            </w:r>
            <w:r w:rsidR="00043174">
              <w:rPr>
                <w:sz w:val="18"/>
                <w:szCs w:val="18"/>
              </w:rPr>
            </w:r>
            <w:r w:rsidR="00043174">
              <w:rPr>
                <w:sz w:val="18"/>
                <w:szCs w:val="18"/>
              </w:rPr>
              <w:fldChar w:fldCharType="separate"/>
            </w:r>
            <w:r w:rsidR="000230E8" w:rsidRPr="002744DC">
              <w:rPr>
                <w:sz w:val="18"/>
                <w:szCs w:val="18"/>
              </w:rPr>
              <w:fldChar w:fldCharType="end"/>
            </w:r>
            <w:r w:rsidRPr="002744DC">
              <w:rPr>
                <w:sz w:val="18"/>
                <w:szCs w:val="18"/>
              </w:rPr>
              <w:t xml:space="preserve"> nein </w:t>
            </w:r>
          </w:p>
          <w:p w:rsidR="005C23EE" w:rsidRPr="00D37B94" w:rsidRDefault="005C23EE" w:rsidP="005C23EE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5C23EE" w:rsidRDefault="005C23EE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292BCA" w:rsidRPr="002744DC" w:rsidRDefault="00292BCA" w:rsidP="005C23EE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</w:p>
        </w:tc>
      </w:tr>
      <w:tr w:rsidR="00A27B34" w:rsidRPr="00D978BD" w:rsidTr="00073D35">
        <w:tc>
          <w:tcPr>
            <w:tcW w:w="4854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097F00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97F00" w:rsidRPr="00097F00" w:rsidRDefault="00097F00" w:rsidP="00097F00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097F00" w:rsidRPr="00097F00" w:rsidRDefault="00097F00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746A66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097F00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97F00" w:rsidRPr="00097F00" w:rsidRDefault="00097F00" w:rsidP="00097F00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097F00" w:rsidRPr="00097F00" w:rsidRDefault="00097F00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BD0FB2" w:rsidRDefault="00A27B34" w:rsidP="00073D35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A27B34" w:rsidRPr="00D37B94" w:rsidRDefault="00A27B34" w:rsidP="00073D35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7B34" w:rsidRPr="00D978BD" w:rsidRDefault="00A27B34" w:rsidP="00097F00">
            <w:pPr>
              <w:tabs>
                <w:tab w:val="left" w:leader="dot" w:pos="4560"/>
              </w:tabs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</w:tr>
      <w:tr w:rsidR="00285743" w:rsidRPr="00D978BD" w:rsidTr="00285743">
        <w:trPr>
          <w:trHeight w:val="562"/>
        </w:trPr>
        <w:tc>
          <w:tcPr>
            <w:tcW w:w="4854" w:type="dxa"/>
            <w:shd w:val="clear" w:color="auto" w:fill="FFFFFF" w:themeFill="background1"/>
          </w:tcPr>
          <w:p w:rsidR="00285743" w:rsidRPr="00D37B94" w:rsidRDefault="00285743" w:rsidP="0028574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2744DC" w:rsidRDefault="00746A66" w:rsidP="00746A66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746A66" w:rsidRPr="003C6F66" w:rsidRDefault="00746A66" w:rsidP="00746A66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285743" w:rsidRPr="008E18C3" w:rsidRDefault="00285743" w:rsidP="00097F00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shd w:val="clear" w:color="auto" w:fill="FFFFFF" w:themeFill="background1"/>
          </w:tcPr>
          <w:p w:rsidR="00285743" w:rsidRPr="00D37B94" w:rsidRDefault="00285743" w:rsidP="0028574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2744DC" w:rsidRDefault="00746A66" w:rsidP="00746A66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746A66" w:rsidRPr="003C6F66" w:rsidRDefault="00746A66" w:rsidP="00746A66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285743" w:rsidRPr="008E18C3" w:rsidRDefault="00285743" w:rsidP="00097F00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</w:tr>
    </w:tbl>
    <w:p w:rsidR="00A27B34" w:rsidRPr="0070547E" w:rsidRDefault="00A27B34" w:rsidP="00A27B34">
      <w:pPr>
        <w:spacing w:line="80" w:lineRule="atLeast"/>
        <w:rPr>
          <w:sz w:val="14"/>
          <w:szCs w:val="16"/>
        </w:rPr>
      </w:pPr>
    </w:p>
    <w:p w:rsidR="00A27B34" w:rsidRPr="00097F00" w:rsidRDefault="00A27B34" w:rsidP="00A27B34">
      <w:pPr>
        <w:spacing w:line="80" w:lineRule="atLeast"/>
        <w:rPr>
          <w:sz w:val="12"/>
          <w:szCs w:val="12"/>
        </w:rPr>
      </w:pPr>
    </w:p>
    <w:tbl>
      <w:tblPr>
        <w:tblpPr w:leftFromText="141" w:rightFromText="141" w:vertAnchor="tex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017DD" w:rsidRPr="00636A02" w:rsidTr="001B6DDA">
        <w:trPr>
          <w:cantSplit/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3017DD" w:rsidRPr="00EC69C0" w:rsidRDefault="003017DD" w:rsidP="003017D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017DD" w:rsidRPr="00636A02" w:rsidRDefault="003017DD" w:rsidP="00301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Heirat</w:t>
            </w:r>
            <w:r w:rsidRPr="00636A02">
              <w:rPr>
                <w:sz w:val="18"/>
                <w:szCs w:val="18"/>
              </w:rPr>
              <w:t xml:space="preserve"> (Ziviltrauung)</w:t>
            </w:r>
          </w:p>
        </w:tc>
      </w:tr>
      <w:tr w:rsidR="001B6DDA" w:rsidRPr="00D978BD" w:rsidTr="001B6DDA">
        <w:trPr>
          <w:trHeight w:val="621"/>
        </w:trPr>
        <w:tc>
          <w:tcPr>
            <w:tcW w:w="4854" w:type="dxa"/>
            <w:tcBorders>
              <w:right w:val="nil"/>
            </w:tcBorders>
          </w:tcPr>
          <w:p w:rsidR="001B6DDA" w:rsidRPr="00D37B94" w:rsidRDefault="001B6DDA" w:rsidP="001B6DD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Pr="00D978BD" w:rsidRDefault="001B6DDA" w:rsidP="001B6DDA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</w:tcBorders>
          </w:tcPr>
          <w:p w:rsidR="001B6DDA" w:rsidRPr="00D37B94" w:rsidRDefault="001B6DDA" w:rsidP="001B6DD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1B6DDA" w:rsidRDefault="001B6DDA" w:rsidP="001B6DDA">
            <w:pPr>
              <w:tabs>
                <w:tab w:val="left" w:leader="dot" w:pos="4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Ort: </w:t>
            </w:r>
            <w:r>
              <w:rPr>
                <w:sz w:val="18"/>
                <w:szCs w:val="18"/>
              </w:rPr>
              <w:tab/>
            </w:r>
          </w:p>
          <w:p w:rsidR="003017DD" w:rsidRPr="00D978BD" w:rsidRDefault="003017DD" w:rsidP="001B6DDA">
            <w:pPr>
              <w:tabs>
                <w:tab w:val="left" w:leader="dot" w:pos="4502"/>
              </w:tabs>
            </w:pPr>
          </w:p>
        </w:tc>
      </w:tr>
    </w:tbl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746A66" w:rsidRPr="00636A02" w:rsidTr="00746A66">
        <w:trPr>
          <w:cantSplit/>
          <w:trHeight w:val="51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746A66" w:rsidRPr="00EC69C0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636A02" w:rsidRDefault="00746A66" w:rsidP="00746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746A66" w:rsidRPr="00D978BD" w:rsidTr="00746A66">
        <w:trPr>
          <w:trHeight w:val="621"/>
        </w:trPr>
        <w:tc>
          <w:tcPr>
            <w:tcW w:w="4854" w:type="dxa"/>
            <w:tcBorders>
              <w:bottom w:val="nil"/>
              <w:right w:val="nil"/>
            </w:tcBorders>
          </w:tcPr>
          <w:p w:rsidR="00746A66" w:rsidRPr="00D37B94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746A66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746A66" w:rsidRPr="00D37B94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746A66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746A66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746A66" w:rsidRPr="00097F00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746A66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746A66" w:rsidRPr="00097F00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746A66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746A66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746A66" w:rsidRPr="00097F00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746A66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746A66" w:rsidRPr="00097F00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</w:p>
          <w:p w:rsidR="00746A66" w:rsidRPr="00D978BD" w:rsidRDefault="00746A66" w:rsidP="00746A66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746A66" w:rsidRPr="00D978BD" w:rsidTr="00746A66">
        <w:trPr>
          <w:trHeight w:val="595"/>
        </w:trPr>
        <w:tc>
          <w:tcPr>
            <w:tcW w:w="4854" w:type="dxa"/>
            <w:tcBorders>
              <w:top w:val="nil"/>
              <w:right w:val="nil"/>
            </w:tcBorders>
          </w:tcPr>
          <w:p w:rsidR="00746A66" w:rsidRPr="00D37B94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746A66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746A66" w:rsidRPr="00D37B94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78BD" w:rsidRDefault="00746A66" w:rsidP="00746A66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137A83" w:rsidRDefault="00137A83" w:rsidP="00137A83">
      <w:pPr>
        <w:rPr>
          <w:strike/>
        </w:rPr>
      </w:pPr>
    </w:p>
    <w:p w:rsidR="008A7F6F" w:rsidRDefault="008A7F6F" w:rsidP="00137A83">
      <w:pPr>
        <w:rPr>
          <w:strike/>
        </w:rPr>
      </w:pPr>
    </w:p>
    <w:p w:rsidR="00DD1BAE" w:rsidRDefault="00DD1BAE" w:rsidP="00137A83">
      <w:pPr>
        <w:rPr>
          <w:strike/>
        </w:rPr>
      </w:pPr>
    </w:p>
    <w:p w:rsidR="008A7F6F" w:rsidRDefault="008A7F6F" w:rsidP="00137A83">
      <w:pPr>
        <w:rPr>
          <w:strike/>
        </w:rPr>
      </w:pPr>
    </w:p>
    <w:p w:rsidR="008A7F6F" w:rsidRPr="00B538E1" w:rsidRDefault="008A7F6F" w:rsidP="00137A83">
      <w:pPr>
        <w:rPr>
          <w:strike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37A83" w:rsidRPr="00B538E1" w:rsidTr="00F90283">
        <w:trPr>
          <w:trHeight w:val="519"/>
        </w:trPr>
        <w:tc>
          <w:tcPr>
            <w:tcW w:w="9709" w:type="dxa"/>
            <w:shd w:val="pct5" w:color="auto" w:fill="FFFFFF"/>
          </w:tcPr>
          <w:p w:rsidR="00137A83" w:rsidRPr="00B538E1" w:rsidRDefault="00137A83" w:rsidP="00F9028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</w:p>
          <w:p w:rsidR="00137A83" w:rsidRPr="00B538E1" w:rsidRDefault="00724735" w:rsidP="00F90283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</w:t>
            </w:r>
            <w:r w:rsidR="00B1313A">
              <w:rPr>
                <w:rFonts w:eastAsia="Times New Roman" w:cs="Times New Roman"/>
                <w:sz w:val="18"/>
                <w:szCs w:val="18"/>
              </w:rPr>
              <w:t>egehren</w:t>
            </w:r>
          </w:p>
        </w:tc>
      </w:tr>
      <w:tr w:rsidR="00137A83" w:rsidRPr="00B538E1" w:rsidTr="00007670">
        <w:trPr>
          <w:trHeight w:val="2713"/>
        </w:trPr>
        <w:tc>
          <w:tcPr>
            <w:tcW w:w="9709" w:type="dxa"/>
          </w:tcPr>
          <w:p w:rsidR="00137A83" w:rsidRPr="00007670" w:rsidRDefault="00137A83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Getrenntleben</w:t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Zuteilung der elterlichen Obhut (an wen?):</w:t>
            </w:r>
            <w:r w:rsidR="00007670">
              <w:rPr>
                <w:sz w:val="18"/>
                <w:szCs w:val="18"/>
              </w:rPr>
              <w:t xml:space="preserve">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Regelung des Besuchsrechts (wie?):</w:t>
            </w:r>
            <w:r w:rsidR="00007670">
              <w:rPr>
                <w:sz w:val="18"/>
                <w:szCs w:val="18"/>
              </w:rPr>
              <w:t xml:space="preserve">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Zuteilung der ehelichen Wohnung (an wen?):</w:t>
            </w:r>
            <w:r w:rsidR="00007670">
              <w:rPr>
                <w:sz w:val="18"/>
                <w:szCs w:val="18"/>
              </w:rPr>
              <w:t xml:space="preserve">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>Festsetzung von Unterhaltsbeiträgen</w:t>
            </w:r>
            <w:r w:rsidR="00007670">
              <w:rPr>
                <w:sz w:val="18"/>
                <w:szCs w:val="18"/>
              </w:rPr>
              <w:t xml:space="preserve"> (wie hoch?):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Default="00B1313A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 w:rsidRPr="00B1313A">
              <w:rPr>
                <w:sz w:val="18"/>
                <w:szCs w:val="18"/>
              </w:rPr>
              <w:t xml:space="preserve">Herausgabe von Gegenständen: (welche ?) </w:t>
            </w:r>
            <w:r w:rsidR="00007670">
              <w:rPr>
                <w:sz w:val="18"/>
                <w:szCs w:val="18"/>
              </w:rPr>
              <w:tab/>
            </w:r>
          </w:p>
          <w:p w:rsidR="00007670" w:rsidRPr="00007670" w:rsidRDefault="00007670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B1313A" w:rsidRPr="00B1313A" w:rsidRDefault="00007670" w:rsidP="00007670">
            <w:pPr>
              <w:pStyle w:val="Listenabsatz"/>
              <w:numPr>
                <w:ilvl w:val="0"/>
                <w:numId w:val="6"/>
              </w:numPr>
              <w:tabs>
                <w:tab w:val="left" w:leader="dot" w:pos="9072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137A83" w:rsidRPr="00007670" w:rsidRDefault="00137A83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  <w:p w:rsidR="00137A83" w:rsidRPr="00007670" w:rsidRDefault="00137A83" w:rsidP="00007670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</w:tbl>
    <w:p w:rsidR="00137A83" w:rsidRPr="00B538E1" w:rsidRDefault="00137A83" w:rsidP="00A27B34">
      <w:pPr>
        <w:rPr>
          <w:strike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A66" w:rsidRPr="00B538E1" w:rsidTr="00746A66">
        <w:trPr>
          <w:trHeight w:val="519"/>
        </w:trPr>
        <w:tc>
          <w:tcPr>
            <w:tcW w:w="9709" w:type="dxa"/>
            <w:shd w:val="pct5" w:color="auto" w:fill="FFFFFF"/>
          </w:tcPr>
          <w:p w:rsidR="00746A66" w:rsidRPr="00B538E1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</w:p>
          <w:p w:rsidR="00746A66" w:rsidRPr="00B538E1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  <w:r w:rsidRPr="00D91D2B">
              <w:rPr>
                <w:rFonts w:eastAsia="Times New Roman" w:cs="Times New Roman"/>
                <w:sz w:val="18"/>
                <w:szCs w:val="18"/>
              </w:rPr>
              <w:t>Kurze Begründung</w:t>
            </w:r>
          </w:p>
        </w:tc>
      </w:tr>
      <w:tr w:rsidR="00746A66" w:rsidRPr="00B538E1" w:rsidTr="00746A66">
        <w:trPr>
          <w:trHeight w:val="3296"/>
        </w:trPr>
        <w:tc>
          <w:tcPr>
            <w:tcW w:w="9709" w:type="dxa"/>
          </w:tcPr>
          <w:p w:rsidR="00746A66" w:rsidRPr="00B538E1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trike/>
                <w:sz w:val="16"/>
                <w:szCs w:val="20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  <w:p w:rsidR="00746A66" w:rsidRPr="00B538E1" w:rsidRDefault="00746A66" w:rsidP="00746A66">
            <w:pPr>
              <w:tabs>
                <w:tab w:val="left" w:pos="3119"/>
                <w:tab w:val="left" w:pos="4536"/>
              </w:tabs>
              <w:rPr>
                <w:strike/>
                <w:sz w:val="18"/>
                <w:szCs w:val="18"/>
              </w:rPr>
            </w:pPr>
          </w:p>
        </w:tc>
      </w:tr>
    </w:tbl>
    <w:p w:rsidR="0070547E" w:rsidRPr="00B538E1" w:rsidRDefault="0070547E" w:rsidP="00A27B34">
      <w:pPr>
        <w:rPr>
          <w:strike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6A66" w:rsidRPr="00B538E1" w:rsidTr="00746A66">
        <w:trPr>
          <w:trHeight w:val="560"/>
        </w:trPr>
        <w:tc>
          <w:tcPr>
            <w:tcW w:w="9709" w:type="dxa"/>
            <w:shd w:val="pct5" w:color="auto" w:fill="FFFFFF"/>
          </w:tcPr>
          <w:p w:rsidR="00746A66" w:rsidRPr="00D91D2B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1D2B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D91D2B">
              <w:rPr>
                <w:rFonts w:eastAsia="Times New Roman" w:cs="Times New Roman"/>
                <w:sz w:val="18"/>
                <w:szCs w:val="18"/>
              </w:rPr>
              <w:t>Frühere Eheschutz- oder Scheidungsverfahren</w:t>
            </w:r>
          </w:p>
        </w:tc>
      </w:tr>
      <w:tr w:rsidR="00746A66" w:rsidRPr="00B538E1" w:rsidTr="00746A66">
        <w:tc>
          <w:tcPr>
            <w:tcW w:w="9709" w:type="dxa"/>
          </w:tcPr>
          <w:p w:rsidR="00746A66" w:rsidRPr="00D91D2B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1D2B" w:rsidRDefault="00746A66" w:rsidP="00746A66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Gericht/Abteilung</w:t>
            </w:r>
            <w:r w:rsidRPr="00D91D2B">
              <w:rPr>
                <w:sz w:val="18"/>
                <w:szCs w:val="18"/>
              </w:rPr>
              <w:tab/>
              <w:t>Jahr</w:t>
            </w:r>
            <w:r w:rsidRPr="00D91D2B">
              <w:rPr>
                <w:sz w:val="18"/>
                <w:szCs w:val="18"/>
              </w:rPr>
              <w:tab/>
              <w:t>Prozessnummer (falls bekannt)</w:t>
            </w:r>
          </w:p>
          <w:p w:rsidR="00746A66" w:rsidRPr="00D91D2B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D91D2B" w:rsidRDefault="00746A66" w:rsidP="00746A66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.......................................................</w:t>
            </w:r>
            <w:r w:rsidRPr="00D91D2B">
              <w:rPr>
                <w:sz w:val="18"/>
                <w:szCs w:val="18"/>
              </w:rPr>
              <w:tab/>
              <w:t>..........</w:t>
            </w:r>
            <w:r w:rsidRPr="00D91D2B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746A66" w:rsidRPr="00D91D2B" w:rsidRDefault="00746A66" w:rsidP="00746A66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746A66" w:rsidRPr="00D91D2B" w:rsidRDefault="00746A66" w:rsidP="00746A66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D91D2B">
              <w:rPr>
                <w:sz w:val="18"/>
                <w:szCs w:val="18"/>
              </w:rPr>
              <w:t>.......................................................</w:t>
            </w:r>
            <w:r w:rsidRPr="00D91D2B">
              <w:rPr>
                <w:sz w:val="18"/>
                <w:szCs w:val="18"/>
              </w:rPr>
              <w:tab/>
              <w:t>..........</w:t>
            </w:r>
            <w:r w:rsidRPr="00D91D2B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746A66" w:rsidRPr="00D91D2B" w:rsidRDefault="00746A66" w:rsidP="00746A66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</w:tc>
      </w:tr>
    </w:tbl>
    <w:p w:rsidR="00574449" w:rsidRDefault="00574449" w:rsidP="00DA027E">
      <w:pPr>
        <w:spacing w:line="240" w:lineRule="auto"/>
        <w:rPr>
          <w:sz w:val="16"/>
        </w:rPr>
      </w:pPr>
    </w:p>
    <w:p w:rsidR="00574449" w:rsidRPr="00DA027E" w:rsidRDefault="00574449" w:rsidP="00DA027E">
      <w:pPr>
        <w:spacing w:line="240" w:lineRule="auto"/>
        <w:rPr>
          <w:sz w:val="16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746A66" w:rsidRPr="00D978BD" w:rsidTr="00DF55ED">
        <w:tc>
          <w:tcPr>
            <w:tcW w:w="9709" w:type="dxa"/>
            <w:gridSpan w:val="2"/>
            <w:shd w:val="pct5" w:color="auto" w:fill="FFFFFF"/>
          </w:tcPr>
          <w:p w:rsidR="00746A66" w:rsidRPr="00A804DD" w:rsidRDefault="00746A66" w:rsidP="00DF55E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746A66" w:rsidRPr="00574449" w:rsidRDefault="00746A66" w:rsidP="00DF55ED">
            <w:pPr>
              <w:rPr>
                <w:b/>
                <w:sz w:val="18"/>
                <w:szCs w:val="18"/>
              </w:rPr>
            </w:pPr>
            <w:r w:rsidRPr="00490EF5">
              <w:rPr>
                <w:b/>
                <w:sz w:val="18"/>
                <w:szCs w:val="18"/>
              </w:rPr>
              <w:t xml:space="preserve">Beilagen </w:t>
            </w:r>
          </w:p>
          <w:p w:rsidR="00746A66" w:rsidRPr="00D978BD" w:rsidRDefault="00746A66" w:rsidP="00DF55ED"/>
        </w:tc>
      </w:tr>
      <w:tr w:rsidR="00746A66" w:rsidRPr="00D978BD" w:rsidTr="00DF55ED">
        <w:tc>
          <w:tcPr>
            <w:tcW w:w="4890" w:type="dxa"/>
          </w:tcPr>
          <w:p w:rsidR="00746A66" w:rsidRPr="00764632" w:rsidRDefault="008A7F6F" w:rsidP="00DF55ED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  <w:r w:rsidR="00223697">
              <w:rPr>
                <w:sz w:val="18"/>
                <w:szCs w:val="18"/>
              </w:rPr>
              <w:t xml:space="preserve"> </w:t>
            </w:r>
            <w:r w:rsidR="00223697" w:rsidRPr="00223697">
              <w:rPr>
                <w:sz w:val="18"/>
                <w:szCs w:val="18"/>
              </w:rPr>
              <w:t xml:space="preserve">Schweizern:  aktueller </w:t>
            </w:r>
            <w:r w:rsidR="00067615" w:rsidRPr="00223697">
              <w:rPr>
                <w:sz w:val="18"/>
                <w:szCs w:val="18"/>
              </w:rPr>
              <w:t>Familienausweis</w:t>
            </w:r>
            <w:r w:rsidR="00746A66" w:rsidRPr="00223697">
              <w:rPr>
                <w:sz w:val="18"/>
                <w:szCs w:val="18"/>
              </w:rPr>
              <w:t xml:space="preserve"> (zu verlangen beim Zivilstandsamt der Heimatgemeinde)</w:t>
            </w:r>
            <w:r w:rsidR="00223697" w:rsidRPr="0022369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von Ausländern:</w:t>
            </w:r>
            <w:r w:rsidR="00746A66" w:rsidRPr="00223697">
              <w:rPr>
                <w:sz w:val="18"/>
                <w:szCs w:val="18"/>
              </w:rPr>
              <w:t xml:space="preserve"> Familienbüchlein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aktuelle Lohnabrechnung und Lohnausweis für das letzte Jahr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bei selbständiger Erwerbstätigkeit Bilanz und Erfolgsrechnung der letzten drei Jahre sowie lückenlose Aufstellung über Privatbezüge</w:t>
            </w:r>
          </w:p>
          <w:p w:rsidR="00746A66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 (AHV, IV, AL</w:t>
            </w:r>
            <w:r w:rsidRPr="00764632">
              <w:rPr>
                <w:rFonts w:cs="Arial"/>
                <w:sz w:val="18"/>
              </w:rPr>
              <w:t>V, Pensionskassenrenten, SUVA-Taggelder usw.)</w:t>
            </w:r>
          </w:p>
          <w:p w:rsidR="00746A66" w:rsidRPr="00374BFB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v</w:t>
            </w:r>
            <w:r w:rsidRPr="00764632">
              <w:rPr>
                <w:rFonts w:cs="Arial"/>
                <w:sz w:val="18"/>
              </w:rPr>
              <w:t xml:space="preserve">ollständige Steuererklärung (inkl. Wertschriften- und Schuldenverzeichnis) </w:t>
            </w:r>
            <w:r w:rsidR="002D3A0B">
              <w:rPr>
                <w:rFonts w:cs="Arial"/>
                <w:sz w:val="18"/>
              </w:rPr>
              <w:t>und letzte Steuer</w:t>
            </w:r>
            <w:r w:rsidR="00B538E1" w:rsidRPr="00374BFB">
              <w:rPr>
                <w:rFonts w:cs="Arial"/>
                <w:sz w:val="18"/>
              </w:rPr>
              <w:t>veranlagung</w:t>
            </w:r>
          </w:p>
          <w:p w:rsidR="00746A66" w:rsidRPr="00A804DD" w:rsidRDefault="00746A66" w:rsidP="00DF55ED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 w:rsidR="002D3A0B">
              <w:rPr>
                <w:rFonts w:cs="Arial"/>
                <w:sz w:val="18"/>
              </w:rPr>
              <w:t xml:space="preserve">Belege über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CD6650">
              <w:rPr>
                <w:rFonts w:cs="Arial"/>
                <w:sz w:val="18"/>
              </w:rPr>
              <w:t xml:space="preserve"> </w:t>
            </w:r>
            <w:r w:rsidR="00B538E1" w:rsidRPr="00374BFB">
              <w:rPr>
                <w:rFonts w:cs="Arial"/>
                <w:sz w:val="18"/>
              </w:rPr>
              <w:t xml:space="preserve">Belege </w:t>
            </w:r>
            <w:r w:rsidR="00D91D2B" w:rsidRPr="00374BFB">
              <w:rPr>
                <w:rFonts w:cs="Arial"/>
                <w:sz w:val="18"/>
              </w:rPr>
              <w:t>über</w:t>
            </w:r>
            <w:r w:rsidR="00D91D2B">
              <w:rPr>
                <w:rFonts w:cs="Arial"/>
                <w:color w:val="4F81BD" w:themeColor="accent1"/>
                <w:sz w:val="18"/>
              </w:rPr>
              <w:t xml:space="preserve"> </w:t>
            </w:r>
            <w:r w:rsidR="00CD6650">
              <w:rPr>
                <w:rFonts w:cs="Arial"/>
                <w:sz w:val="18"/>
              </w:rPr>
              <w:t>Hausrat- und Haftpflicht</w:t>
            </w:r>
            <w:r w:rsidRPr="00764632">
              <w:rPr>
                <w:rFonts w:cs="Arial"/>
                <w:sz w:val="18"/>
              </w:rPr>
              <w:t>versicherung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Kredit- oder Darlehensverträge, Belege über Ratenzahlungen</w:t>
            </w:r>
          </w:p>
          <w:p w:rsidR="00746A66" w:rsidRPr="00764632" w:rsidRDefault="00746A66" w:rsidP="00DF55ED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CD6650">
              <w:rPr>
                <w:rFonts w:cs="Arial"/>
                <w:sz w:val="18"/>
                <w:szCs w:val="18"/>
              </w:rPr>
              <w:t>aktuelle Auszüge</w:t>
            </w:r>
            <w:r w:rsidRPr="006731E8">
              <w:rPr>
                <w:rFonts w:cs="Arial"/>
                <w:sz w:val="18"/>
                <w:szCs w:val="18"/>
              </w:rPr>
              <w:t xml:space="preserve"> sämtlicher </w:t>
            </w:r>
            <w:r w:rsidR="00CD6650">
              <w:rPr>
                <w:rFonts w:cs="Arial"/>
                <w:sz w:val="18"/>
                <w:szCs w:val="18"/>
              </w:rPr>
              <w:t>Depots und Konten (inkl. </w:t>
            </w:r>
            <w:r w:rsidRPr="006731E8">
              <w:rPr>
                <w:rFonts w:cs="Arial"/>
                <w:sz w:val="18"/>
                <w:szCs w:val="18"/>
              </w:rPr>
              <w:t>Konten Säule 3a)</w:t>
            </w:r>
          </w:p>
          <w:p w:rsidR="00746A66" w:rsidRPr="00A804DD" w:rsidRDefault="00746A66" w:rsidP="00DF55ED">
            <w:pPr>
              <w:ind w:left="284" w:hanging="284"/>
              <w:rPr>
                <w:sz w:val="18"/>
                <w:szCs w:val="18"/>
              </w:rPr>
            </w:pPr>
          </w:p>
        </w:tc>
      </w:tr>
    </w:tbl>
    <w:p w:rsidR="00C3567F" w:rsidRDefault="00C3567F"/>
    <w:tbl>
      <w:tblPr>
        <w:tblpPr w:leftFromText="141" w:rightFromText="141" w:vertAnchor="text" w:horzAnchor="margin" w:tblpY="11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F55ED" w:rsidRPr="00D978BD" w:rsidTr="00DF55ED">
        <w:tc>
          <w:tcPr>
            <w:tcW w:w="9709" w:type="dxa"/>
            <w:shd w:val="pct5" w:color="auto" w:fill="FFFFFF"/>
          </w:tcPr>
          <w:p w:rsidR="00DF55ED" w:rsidRPr="00A804DD" w:rsidRDefault="00DF55ED" w:rsidP="00DF55ED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F55ED" w:rsidRPr="007167CD" w:rsidRDefault="00DF55ED" w:rsidP="00DF55ED">
            <w:pPr>
              <w:pStyle w:val="Erwgungen"/>
              <w:rPr>
                <w:b/>
                <w:sz w:val="18"/>
                <w:szCs w:val="18"/>
              </w:rPr>
            </w:pPr>
            <w:r w:rsidRPr="007167CD">
              <w:rPr>
                <w:b/>
                <w:sz w:val="18"/>
                <w:szCs w:val="18"/>
              </w:rPr>
              <w:t>Hinweise</w:t>
            </w:r>
          </w:p>
          <w:p w:rsidR="00DF55ED" w:rsidRPr="007167CD" w:rsidRDefault="00DF55ED" w:rsidP="00DF55ED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7167CD">
              <w:rPr>
                <w:rFonts w:cs="Arial"/>
                <w:sz w:val="18"/>
                <w:szCs w:val="18"/>
              </w:rPr>
              <w:t xml:space="preserve">Begehren und Beilagen sind </w:t>
            </w:r>
            <w:r w:rsidRPr="00CA6653">
              <w:rPr>
                <w:rFonts w:cs="Arial"/>
                <w:b/>
                <w:sz w:val="18"/>
                <w:szCs w:val="18"/>
              </w:rPr>
              <w:t>im Doppel</w:t>
            </w:r>
            <w:r w:rsidRPr="007167CD">
              <w:rPr>
                <w:rFonts w:cs="Arial"/>
                <w:sz w:val="18"/>
                <w:szCs w:val="18"/>
              </w:rPr>
              <w:t xml:space="preserve"> einzureichen. </w:t>
            </w:r>
            <w:r w:rsidRPr="007167CD">
              <w:rPr>
                <w:rFonts w:cs="Arial"/>
                <w:b/>
                <w:sz w:val="18"/>
                <w:szCs w:val="18"/>
              </w:rPr>
              <w:t>Bei ungenügender Anzahl Unterlagen kann das Gericht eine Nachfrist ansetzen oder die Kopien auf Kosten der Partei erstellen.</w:t>
            </w:r>
          </w:p>
          <w:p w:rsidR="00DF55ED" w:rsidRPr="007167CD" w:rsidRDefault="00DF55ED" w:rsidP="00DF55ED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DF55ED" w:rsidRPr="00CA6653" w:rsidRDefault="00DF55ED" w:rsidP="00DF55ED">
            <w:pPr>
              <w:rPr>
                <w:rFonts w:eastAsia="Times New Roman" w:cs="Arial"/>
                <w:sz w:val="18"/>
                <w:szCs w:val="18"/>
              </w:rPr>
            </w:pPr>
            <w:r w:rsidRPr="00CA6653"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</w:t>
            </w:r>
            <w:r w:rsidR="00043174">
              <w:rPr>
                <w:rFonts w:eastAsia="Times New Roman" w:cs="Arial"/>
                <w:sz w:val="18"/>
                <w:szCs w:val="18"/>
              </w:rPr>
              <w:t>Regional</w:t>
            </w:r>
            <w:bookmarkStart w:id="2" w:name="_GoBack"/>
            <w:bookmarkEnd w:id="2"/>
            <w:r w:rsidR="00223697">
              <w:rPr>
                <w:rFonts w:eastAsia="Times New Roman" w:cs="Arial"/>
                <w:sz w:val="18"/>
                <w:szCs w:val="18"/>
              </w:rPr>
              <w:t xml:space="preserve">gericht Prättigau/Davos, </w:t>
            </w:r>
            <w:r w:rsidR="00836A42">
              <w:rPr>
                <w:rFonts w:eastAsia="Times New Roman" w:cs="Arial"/>
                <w:sz w:val="18"/>
                <w:szCs w:val="18"/>
              </w:rPr>
              <w:t>Talstrasse 10a</w:t>
            </w:r>
            <w:r w:rsidR="00223697">
              <w:rPr>
                <w:rFonts w:eastAsia="Times New Roman" w:cs="Arial"/>
                <w:sz w:val="18"/>
                <w:szCs w:val="18"/>
              </w:rPr>
              <w:t>, 7250 Klosters</w:t>
            </w:r>
            <w:r w:rsidRPr="00CA6653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DF55ED" w:rsidRPr="00D978BD" w:rsidRDefault="00DF55ED" w:rsidP="00DF55ED"/>
        </w:tc>
      </w:tr>
    </w:tbl>
    <w:p w:rsidR="00574449" w:rsidRDefault="00574449" w:rsidP="00873635"/>
    <w:p w:rsidR="00574449" w:rsidRDefault="00574449" w:rsidP="00873635"/>
    <w:p w:rsidR="00574449" w:rsidRDefault="00574449" w:rsidP="00873635"/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DF55ED" w:rsidRPr="00D978BD" w:rsidTr="00DF55ED">
        <w:trPr>
          <w:trHeight w:val="58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DF55ED" w:rsidRPr="00CA6653" w:rsidRDefault="00DF55ED" w:rsidP="00DF55ED">
            <w:pPr>
              <w:rPr>
                <w:sz w:val="18"/>
                <w:szCs w:val="18"/>
              </w:rPr>
            </w:pPr>
          </w:p>
          <w:p w:rsidR="00DF55ED" w:rsidRPr="00CA6653" w:rsidRDefault="00DF55ED" w:rsidP="00DF55ED">
            <w:pPr>
              <w:rPr>
                <w:sz w:val="18"/>
                <w:szCs w:val="18"/>
              </w:rPr>
            </w:pPr>
            <w:r w:rsidRPr="00CA6653">
              <w:rPr>
                <w:sz w:val="18"/>
                <w:szCs w:val="18"/>
              </w:rPr>
              <w:t>Datum</w:t>
            </w:r>
          </w:p>
          <w:p w:rsidR="00DF55ED" w:rsidRPr="00CA6653" w:rsidRDefault="00DF55ED" w:rsidP="00DF55ED">
            <w:pPr>
              <w:rPr>
                <w:sz w:val="18"/>
                <w:szCs w:val="18"/>
              </w:rPr>
            </w:pPr>
          </w:p>
        </w:tc>
      </w:tr>
      <w:tr w:rsidR="00DF55ED" w:rsidRPr="00D978BD" w:rsidTr="00072BCE">
        <w:trPr>
          <w:trHeight w:val="637"/>
        </w:trPr>
        <w:tc>
          <w:tcPr>
            <w:tcW w:w="44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55ED" w:rsidRPr="00CA6653" w:rsidRDefault="00DF55ED" w:rsidP="00DF55ED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F55ED" w:rsidRPr="00D978BD" w:rsidTr="00072BCE">
        <w:trPr>
          <w:trHeight w:val="58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DF55ED" w:rsidRPr="00CA6653" w:rsidRDefault="00DF55ED" w:rsidP="00072BCE">
            <w:pPr>
              <w:rPr>
                <w:sz w:val="18"/>
                <w:szCs w:val="18"/>
              </w:rPr>
            </w:pPr>
          </w:p>
          <w:p w:rsidR="00DF55ED" w:rsidRDefault="00DF55ED" w:rsidP="00006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r w:rsidRPr="00006777">
              <w:rPr>
                <w:sz w:val="18"/>
                <w:szCs w:val="18"/>
              </w:rPr>
              <w:t>der Gesuchstellerin / des Gesuchstellers</w:t>
            </w:r>
            <w:r>
              <w:rPr>
                <w:sz w:val="18"/>
                <w:szCs w:val="18"/>
              </w:rPr>
              <w:t xml:space="preserve"> </w:t>
            </w:r>
          </w:p>
          <w:p w:rsidR="00C3567F" w:rsidRPr="00CA6653" w:rsidRDefault="00C3567F" w:rsidP="00006777">
            <w:pPr>
              <w:rPr>
                <w:sz w:val="18"/>
                <w:szCs w:val="18"/>
              </w:rPr>
            </w:pPr>
          </w:p>
        </w:tc>
      </w:tr>
      <w:tr w:rsidR="00DF55ED" w:rsidRPr="00D978BD" w:rsidTr="00072BCE">
        <w:trPr>
          <w:trHeight w:val="638"/>
        </w:trPr>
        <w:tc>
          <w:tcPr>
            <w:tcW w:w="44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7F" w:rsidRDefault="00C3567F" w:rsidP="00072BCE">
            <w:pPr>
              <w:rPr>
                <w:sz w:val="18"/>
                <w:szCs w:val="18"/>
              </w:rPr>
            </w:pPr>
          </w:p>
          <w:p w:rsidR="00C3567F" w:rsidRPr="00CA6653" w:rsidRDefault="00C3567F" w:rsidP="00072BCE">
            <w:pPr>
              <w:rPr>
                <w:sz w:val="18"/>
                <w:szCs w:val="18"/>
              </w:rPr>
            </w:pPr>
          </w:p>
        </w:tc>
      </w:tr>
    </w:tbl>
    <w:p w:rsidR="00574449" w:rsidRPr="00574449" w:rsidRDefault="00574449" w:rsidP="00574449"/>
    <w:p w:rsidR="00873635" w:rsidRPr="00873635" w:rsidRDefault="00873635" w:rsidP="00873635"/>
    <w:p w:rsidR="00574449" w:rsidRPr="00873635" w:rsidRDefault="00574449" w:rsidP="00574449"/>
    <w:sectPr w:rsidR="00574449" w:rsidRPr="00873635" w:rsidSect="008A7F6F">
      <w:headerReference w:type="default" r:id="rId9"/>
      <w:footerReference w:type="default" r:id="rId10"/>
      <w:footerReference w:type="first" r:id="rId11"/>
      <w:pgSz w:w="11906" w:h="16838" w:code="9"/>
      <w:pgMar w:top="109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ED" w:rsidRDefault="00DF55ED" w:rsidP="00C44B53">
      <w:pPr>
        <w:spacing w:line="240" w:lineRule="auto"/>
      </w:pPr>
      <w:r>
        <w:separator/>
      </w:r>
    </w:p>
  </w:endnote>
  <w:endnote w:type="continuationSeparator" w:id="0">
    <w:p w:rsidR="00DF55ED" w:rsidRDefault="00DF55ED" w:rsidP="00C4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DF55ED" w:rsidRPr="00E92F9B" w:rsidRDefault="00DF55ED" w:rsidP="00073D35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0230E8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0230E8" w:rsidRPr="00E92F9B">
          <w:rPr>
            <w:sz w:val="21"/>
          </w:rPr>
          <w:fldChar w:fldCharType="separate"/>
        </w:r>
        <w:r w:rsidR="00043174">
          <w:rPr>
            <w:sz w:val="21"/>
          </w:rPr>
          <w:t>3</w:t>
        </w:r>
        <w:r w:rsidR="000230E8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0230E8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0230E8" w:rsidRPr="00E92F9B">
          <w:rPr>
            <w:sz w:val="21"/>
          </w:rPr>
          <w:fldChar w:fldCharType="separate"/>
        </w:r>
        <w:r w:rsidR="00043174">
          <w:rPr>
            <w:sz w:val="21"/>
          </w:rPr>
          <w:t>3</w:t>
        </w:r>
        <w:r w:rsidR="000230E8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D" w:rsidRPr="00967CD0" w:rsidRDefault="00DF55ED" w:rsidP="00073D35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ED" w:rsidRDefault="00DF55ED" w:rsidP="00C44B53">
      <w:pPr>
        <w:spacing w:line="240" w:lineRule="auto"/>
      </w:pPr>
      <w:r>
        <w:separator/>
      </w:r>
    </w:p>
  </w:footnote>
  <w:footnote w:type="continuationSeparator" w:id="0">
    <w:p w:rsidR="00DF55ED" w:rsidRDefault="00DF55ED" w:rsidP="00C44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ED" w:rsidRDefault="00DF55ED" w:rsidP="00073D35">
    <w:pPr>
      <w:pStyle w:val="Kopfzeile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04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4"/>
    <w:rsid w:val="00006777"/>
    <w:rsid w:val="00007670"/>
    <w:rsid w:val="000230E8"/>
    <w:rsid w:val="00036AD0"/>
    <w:rsid w:val="00043174"/>
    <w:rsid w:val="00054E9F"/>
    <w:rsid w:val="00056D63"/>
    <w:rsid w:val="00067615"/>
    <w:rsid w:val="00072BCE"/>
    <w:rsid w:val="00073D35"/>
    <w:rsid w:val="00073F89"/>
    <w:rsid w:val="00097F00"/>
    <w:rsid w:val="000C490E"/>
    <w:rsid w:val="000C7066"/>
    <w:rsid w:val="000E382B"/>
    <w:rsid w:val="00132A37"/>
    <w:rsid w:val="00137A83"/>
    <w:rsid w:val="00170450"/>
    <w:rsid w:val="001A1496"/>
    <w:rsid w:val="001B6DDA"/>
    <w:rsid w:val="001D1DC3"/>
    <w:rsid w:val="00202578"/>
    <w:rsid w:val="00214598"/>
    <w:rsid w:val="00221796"/>
    <w:rsid w:val="00223697"/>
    <w:rsid w:val="00255EBF"/>
    <w:rsid w:val="00276964"/>
    <w:rsid w:val="00285743"/>
    <w:rsid w:val="00292BCA"/>
    <w:rsid w:val="00297165"/>
    <w:rsid w:val="002D3A0B"/>
    <w:rsid w:val="003017DD"/>
    <w:rsid w:val="00302698"/>
    <w:rsid w:val="00302EAB"/>
    <w:rsid w:val="00306E62"/>
    <w:rsid w:val="00317868"/>
    <w:rsid w:val="00332CAA"/>
    <w:rsid w:val="003727E6"/>
    <w:rsid w:val="00374BFB"/>
    <w:rsid w:val="003B535D"/>
    <w:rsid w:val="003B7619"/>
    <w:rsid w:val="0040429F"/>
    <w:rsid w:val="00405534"/>
    <w:rsid w:val="004A5A31"/>
    <w:rsid w:val="004D124F"/>
    <w:rsid w:val="004E3ACE"/>
    <w:rsid w:val="00506D4C"/>
    <w:rsid w:val="00521F85"/>
    <w:rsid w:val="00532D5A"/>
    <w:rsid w:val="00574449"/>
    <w:rsid w:val="005C23EE"/>
    <w:rsid w:val="005E002D"/>
    <w:rsid w:val="00634D27"/>
    <w:rsid w:val="00644981"/>
    <w:rsid w:val="00651E11"/>
    <w:rsid w:val="00655ACA"/>
    <w:rsid w:val="00671D38"/>
    <w:rsid w:val="006731E8"/>
    <w:rsid w:val="00680D0D"/>
    <w:rsid w:val="00697779"/>
    <w:rsid w:val="006A6C73"/>
    <w:rsid w:val="006C1F86"/>
    <w:rsid w:val="007008D7"/>
    <w:rsid w:val="0070547E"/>
    <w:rsid w:val="00724735"/>
    <w:rsid w:val="00742DA4"/>
    <w:rsid w:val="007435E0"/>
    <w:rsid w:val="00746A66"/>
    <w:rsid w:val="00782EEC"/>
    <w:rsid w:val="00784B84"/>
    <w:rsid w:val="00810321"/>
    <w:rsid w:val="00836657"/>
    <w:rsid w:val="00836A42"/>
    <w:rsid w:val="00873635"/>
    <w:rsid w:val="008A7F6F"/>
    <w:rsid w:val="008B544F"/>
    <w:rsid w:val="008F0EB0"/>
    <w:rsid w:val="00923D8B"/>
    <w:rsid w:val="00931337"/>
    <w:rsid w:val="00936B09"/>
    <w:rsid w:val="009A363D"/>
    <w:rsid w:val="009D3B58"/>
    <w:rsid w:val="009F7FF9"/>
    <w:rsid w:val="00A0200F"/>
    <w:rsid w:val="00A27B34"/>
    <w:rsid w:val="00A73F5A"/>
    <w:rsid w:val="00A90CE7"/>
    <w:rsid w:val="00AD43CE"/>
    <w:rsid w:val="00AD5711"/>
    <w:rsid w:val="00AF79AD"/>
    <w:rsid w:val="00AF7A31"/>
    <w:rsid w:val="00B054E6"/>
    <w:rsid w:val="00B1313A"/>
    <w:rsid w:val="00B231E8"/>
    <w:rsid w:val="00B34A1F"/>
    <w:rsid w:val="00B36D98"/>
    <w:rsid w:val="00B538E1"/>
    <w:rsid w:val="00B70263"/>
    <w:rsid w:val="00BA3C2F"/>
    <w:rsid w:val="00BB4CCB"/>
    <w:rsid w:val="00BD5341"/>
    <w:rsid w:val="00BE55E5"/>
    <w:rsid w:val="00BF0F3A"/>
    <w:rsid w:val="00BF78FC"/>
    <w:rsid w:val="00C06906"/>
    <w:rsid w:val="00C271A3"/>
    <w:rsid w:val="00C3567F"/>
    <w:rsid w:val="00C4323C"/>
    <w:rsid w:val="00C44B53"/>
    <w:rsid w:val="00C74B55"/>
    <w:rsid w:val="00CB369A"/>
    <w:rsid w:val="00CD6650"/>
    <w:rsid w:val="00D6764F"/>
    <w:rsid w:val="00D91C61"/>
    <w:rsid w:val="00D91D2B"/>
    <w:rsid w:val="00DA027E"/>
    <w:rsid w:val="00DD1BAE"/>
    <w:rsid w:val="00DF55ED"/>
    <w:rsid w:val="00E525A3"/>
    <w:rsid w:val="00E6433C"/>
    <w:rsid w:val="00ED482B"/>
    <w:rsid w:val="00F10B86"/>
    <w:rsid w:val="00F21D74"/>
    <w:rsid w:val="00F444D9"/>
    <w:rsid w:val="00F5125E"/>
    <w:rsid w:val="00F74E2B"/>
    <w:rsid w:val="00F9641D"/>
    <w:rsid w:val="00FA32AB"/>
    <w:rsid w:val="00FD4796"/>
    <w:rsid w:val="00FD4FA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1" w:unhideWhenUsed="0"/>
    <w:lsdException w:name="toc 2" w:semiHidden="0" w:uiPriority="11" w:unhideWhenUsed="0"/>
    <w:lsdException w:name="toc 3" w:semiHidden="0" w:uiPriority="11" w:unhideWhenUsed="0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uiPriority="1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table of figures" w:uiPriority="11"/>
    <w:lsdException w:name="footnote reference" w:uiPriority="1"/>
    <w:lsdException w:name="endnote reference" w:uiPriority="3"/>
    <w:lsdException w:name="endnote text" w:uiPriority="3"/>
    <w:lsdException w:name="Title" w:unhideWhenUsed="0"/>
    <w:lsdException w:name="Default Paragraph Font" w:uiPriority="1"/>
    <w:lsdException w:name="Subtitle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11" w:qFormat="1"/>
  </w:latentStyles>
  <w:style w:type="paragraph" w:default="1" w:styleId="Standard">
    <w:name w:val="Normal"/>
    <w:qFormat/>
    <w:rsid w:val="00A27B3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Erwgungen">
    <w:name w:val="Erwägungen"/>
    <w:basedOn w:val="Standard"/>
    <w:rsid w:val="00A27B34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rsid w:val="00A27B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34"/>
    <w:rPr>
      <w:rFonts w:ascii="Tahoma" w:eastAsiaTheme="minorEastAsi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C163-EEC9-4A6F-8588-AC40488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9543F930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yannik.schumacher</dc:creator>
  <cp:lastModifiedBy>Nettelbeck Angela</cp:lastModifiedBy>
  <cp:revision>8</cp:revision>
  <cp:lastPrinted>2013-05-02T12:07:00Z</cp:lastPrinted>
  <dcterms:created xsi:type="dcterms:W3CDTF">2013-04-30T12:15:00Z</dcterms:created>
  <dcterms:modified xsi:type="dcterms:W3CDTF">2017-01-05T09:40:00Z</dcterms:modified>
</cp:coreProperties>
</file>